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572" w14:textId="188CB7FA" w:rsidR="002005ED" w:rsidRPr="00C47683" w:rsidRDefault="00000000">
      <w:pPr>
        <w:pStyle w:val="Body"/>
        <w:jc w:val="center"/>
        <w:rPr>
          <w:rFonts w:ascii="Arial" w:hAnsi="Arial" w:cs="Arial"/>
        </w:rPr>
      </w:pPr>
      <w:r w:rsidRPr="00C47683">
        <w:rPr>
          <w:rFonts w:ascii="Arial" w:hAnsi="Arial" w:cs="Arial"/>
        </w:rPr>
        <w:t xml:space="preserve">Wolf Creek </w:t>
      </w:r>
      <w:r w:rsidR="00527A74">
        <w:rPr>
          <w:rFonts w:ascii="Arial" w:hAnsi="Arial" w:cs="Arial"/>
        </w:rPr>
        <w:t>Resort Master</w:t>
      </w:r>
      <w:r w:rsidRPr="00C47683">
        <w:rPr>
          <w:rFonts w:ascii="Arial" w:hAnsi="Arial" w:cs="Arial"/>
        </w:rPr>
        <w:t xml:space="preserve"> Association</w:t>
      </w:r>
    </w:p>
    <w:p w14:paraId="7C7772A6" w14:textId="200F9032" w:rsidR="002005ED" w:rsidRPr="00C47683" w:rsidRDefault="00000000">
      <w:pPr>
        <w:pStyle w:val="Body"/>
        <w:jc w:val="center"/>
        <w:rPr>
          <w:rFonts w:ascii="Arial" w:hAnsi="Arial" w:cs="Arial"/>
        </w:rPr>
      </w:pPr>
      <w:r w:rsidRPr="00C47683">
        <w:rPr>
          <w:rFonts w:ascii="Arial" w:hAnsi="Arial" w:cs="Arial"/>
        </w:rPr>
        <w:t xml:space="preserve"> Meeting Minutes</w:t>
      </w:r>
    </w:p>
    <w:p w14:paraId="37C88669" w14:textId="5F281737" w:rsidR="00C47683" w:rsidRPr="00C47683" w:rsidRDefault="00527A74" w:rsidP="00C47683">
      <w:pPr>
        <w:pStyle w:val="Body"/>
        <w:jc w:val="center"/>
        <w:rPr>
          <w:rFonts w:ascii="Arial" w:hAnsi="Arial" w:cs="Arial"/>
        </w:rPr>
      </w:pPr>
      <w:r>
        <w:rPr>
          <w:rFonts w:ascii="Arial" w:hAnsi="Arial" w:cs="Arial"/>
        </w:rPr>
        <w:t>Dec. 13, 2022</w:t>
      </w:r>
    </w:p>
    <w:p w14:paraId="0F57FB1A" w14:textId="77777777" w:rsidR="002005ED" w:rsidRPr="00C47683" w:rsidRDefault="002005ED">
      <w:pPr>
        <w:pStyle w:val="Body"/>
        <w:rPr>
          <w:rFonts w:ascii="Arial" w:hAnsi="Arial" w:cs="Arial"/>
        </w:rPr>
      </w:pPr>
    </w:p>
    <w:p w14:paraId="2EED9A98" w14:textId="1D4DECBF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  <w:b/>
          <w:bCs/>
        </w:rPr>
        <w:t>Time:</w:t>
      </w:r>
      <w:r w:rsidRPr="00C47683">
        <w:rPr>
          <w:rFonts w:ascii="Arial" w:hAnsi="Arial" w:cs="Arial"/>
        </w:rPr>
        <w:t xml:space="preserve"> </w:t>
      </w:r>
      <w:r w:rsidR="00527A74">
        <w:rPr>
          <w:rFonts w:ascii="Arial" w:hAnsi="Arial" w:cs="Arial"/>
        </w:rPr>
        <w:t>4:00</w:t>
      </w:r>
    </w:p>
    <w:p w14:paraId="67A29517" w14:textId="306CD96E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  <w:b/>
          <w:bCs/>
        </w:rPr>
        <w:t>Location</w:t>
      </w:r>
      <w:r w:rsidRPr="00C47683">
        <w:rPr>
          <w:rFonts w:ascii="Arial" w:hAnsi="Arial" w:cs="Arial"/>
        </w:rPr>
        <w:t xml:space="preserve">: Zoom </w:t>
      </w:r>
    </w:p>
    <w:p w14:paraId="633E6F4A" w14:textId="77777777" w:rsidR="002005ED" w:rsidRPr="00C47683" w:rsidRDefault="00000000">
      <w:pPr>
        <w:pStyle w:val="Body"/>
        <w:rPr>
          <w:rFonts w:ascii="Arial" w:hAnsi="Arial" w:cs="Arial"/>
          <w:b/>
          <w:bCs/>
        </w:rPr>
      </w:pPr>
      <w:r w:rsidRPr="00C47683">
        <w:rPr>
          <w:rFonts w:ascii="Arial" w:hAnsi="Arial" w:cs="Arial"/>
          <w:b/>
          <w:bCs/>
        </w:rPr>
        <w:t xml:space="preserve">Attending Board of Directors: </w:t>
      </w:r>
    </w:p>
    <w:p w14:paraId="6D406536" w14:textId="77777777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</w:rPr>
        <w:t>Kay Hoogland, President</w:t>
      </w:r>
    </w:p>
    <w:p w14:paraId="5A77C812" w14:textId="77777777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</w:rPr>
        <w:t>Don Stefanik, Vice President /Trappers Ridge</w:t>
      </w:r>
    </w:p>
    <w:p w14:paraId="40433354" w14:textId="77777777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</w:rPr>
        <w:t>Russ Watts, Treasurer /Trappers Ridge &amp; Eden Escapes</w:t>
      </w:r>
    </w:p>
    <w:p w14:paraId="59C97F90" w14:textId="77777777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</w:rPr>
        <w:t xml:space="preserve">Beth </w:t>
      </w:r>
      <w:proofErr w:type="spellStart"/>
      <w:r w:rsidRPr="00C47683">
        <w:rPr>
          <w:rFonts w:ascii="Arial" w:hAnsi="Arial" w:cs="Arial"/>
        </w:rPr>
        <w:t>Mannino</w:t>
      </w:r>
      <w:proofErr w:type="spellEnd"/>
      <w:r w:rsidRPr="00C47683">
        <w:rPr>
          <w:rFonts w:ascii="Arial" w:hAnsi="Arial" w:cs="Arial"/>
        </w:rPr>
        <w:t>, The Retreat</w:t>
      </w:r>
    </w:p>
    <w:p w14:paraId="222FA6BC" w14:textId="77777777" w:rsidR="002005ED" w:rsidRPr="00C47683" w:rsidRDefault="00000000">
      <w:pPr>
        <w:pStyle w:val="Body"/>
        <w:rPr>
          <w:rFonts w:ascii="Arial" w:hAnsi="Arial" w:cs="Arial"/>
        </w:rPr>
      </w:pPr>
      <w:r w:rsidRPr="00C47683">
        <w:rPr>
          <w:rFonts w:ascii="Arial" w:hAnsi="Arial" w:cs="Arial"/>
        </w:rPr>
        <w:t>Eric Household for John Lewis / Lewis Properties</w:t>
      </w:r>
    </w:p>
    <w:p w14:paraId="69A77001" w14:textId="77777777" w:rsidR="002005ED" w:rsidRPr="00C47683" w:rsidRDefault="002005ED">
      <w:pPr>
        <w:pStyle w:val="Body"/>
        <w:rPr>
          <w:rFonts w:ascii="Arial" w:hAnsi="Arial" w:cs="Arial"/>
        </w:rPr>
      </w:pPr>
    </w:p>
    <w:p w14:paraId="5780C3C2" w14:textId="763097D9" w:rsidR="002005ED" w:rsidRDefault="00527A7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</w:t>
      </w:r>
    </w:p>
    <w:p w14:paraId="11C8E181" w14:textId="545BFDE5" w:rsidR="00527A74" w:rsidRPr="00527A74" w:rsidRDefault="00BF02A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August 9,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</w:t>
      </w:r>
      <w:r w:rsidR="00527A74">
        <w:rPr>
          <w:rFonts w:ascii="Arial" w:hAnsi="Arial" w:cs="Arial"/>
        </w:rPr>
        <w:t>minutes were reviewed and approved. Moved by Beth, seconded by Don. Approved</w:t>
      </w:r>
    </w:p>
    <w:p w14:paraId="748B3F2A" w14:textId="77777777" w:rsidR="002005ED" w:rsidRPr="00C47683" w:rsidRDefault="002005ED">
      <w:pPr>
        <w:pStyle w:val="Body"/>
        <w:rPr>
          <w:rFonts w:ascii="Arial" w:hAnsi="Arial" w:cs="Arial"/>
        </w:rPr>
      </w:pPr>
    </w:p>
    <w:p w14:paraId="1D03118B" w14:textId="0F77E618" w:rsidR="002005ED" w:rsidRPr="00C47683" w:rsidRDefault="00527A7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Fairways Representation</w:t>
      </w:r>
    </w:p>
    <w:p w14:paraId="19C4BF77" w14:textId="01E4B596" w:rsidR="002005ED" w:rsidRDefault="00527A7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Walt Jones, President, will be serving on the Board as the Fairways representative. Appointed to fill vacancy by </w:t>
      </w:r>
      <w:r w:rsidR="00BF02AE">
        <w:rPr>
          <w:rFonts w:ascii="Arial" w:hAnsi="Arial" w:cs="Arial"/>
        </w:rPr>
        <w:t xml:space="preserve">Mike </w:t>
      </w:r>
      <w:proofErr w:type="spellStart"/>
      <w:r w:rsidR="00BF02AE">
        <w:rPr>
          <w:rFonts w:ascii="Arial" w:hAnsi="Arial" w:cs="Arial"/>
        </w:rPr>
        <w:t>Zingg</w:t>
      </w:r>
      <w:proofErr w:type="spellEnd"/>
      <w:r>
        <w:rPr>
          <w:rFonts w:ascii="Arial" w:hAnsi="Arial" w:cs="Arial"/>
        </w:rPr>
        <w:t xml:space="preserve">. Gary </w:t>
      </w:r>
      <w:r w:rsidR="00BF02AE">
        <w:rPr>
          <w:rFonts w:ascii="Arial" w:hAnsi="Arial" w:cs="Arial"/>
        </w:rPr>
        <w:t>Costantino</w:t>
      </w:r>
      <w:r>
        <w:rPr>
          <w:rFonts w:ascii="Arial" w:hAnsi="Arial" w:cs="Arial"/>
        </w:rPr>
        <w:t xml:space="preserve"> will also step in as needed to cover when Walt is unavailable.</w:t>
      </w:r>
    </w:p>
    <w:p w14:paraId="168CB43C" w14:textId="77777777" w:rsidR="00527A74" w:rsidRDefault="00527A74">
      <w:pPr>
        <w:pStyle w:val="Body"/>
        <w:rPr>
          <w:rFonts w:ascii="Arial" w:hAnsi="Arial" w:cs="Arial"/>
        </w:rPr>
      </w:pPr>
    </w:p>
    <w:p w14:paraId="0D95D958" w14:textId="4287BC9F" w:rsidR="00527A74" w:rsidRPr="00C47683" w:rsidRDefault="00527A7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Don moved, Russ seconded, to formally recognize Walt Jones as representative of Fairways. Passed unanimously.</w:t>
      </w:r>
    </w:p>
    <w:p w14:paraId="2BF1F406" w14:textId="77777777" w:rsidR="002005ED" w:rsidRPr="00C47683" w:rsidRDefault="002005ED">
      <w:pPr>
        <w:pStyle w:val="Body"/>
        <w:rPr>
          <w:rFonts w:ascii="Arial" w:hAnsi="Arial" w:cs="Arial"/>
        </w:rPr>
      </w:pPr>
    </w:p>
    <w:p w14:paraId="1888D240" w14:textId="3BE6DE7E" w:rsidR="002005ED" w:rsidRDefault="00527A7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Meeting Preparation</w:t>
      </w:r>
    </w:p>
    <w:p w14:paraId="40980356" w14:textId="55AC0F4C" w:rsidR="002005ED" w:rsidRDefault="00527A7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Discussion of topics in addition to regular formalities. Don and Russ will present a water update. Kay will do a legislative update on the Ogden Valley Planning Commission/Weber County Commission.</w:t>
      </w:r>
    </w:p>
    <w:p w14:paraId="652B787C" w14:textId="77777777" w:rsidR="00527A74" w:rsidRDefault="00527A74">
      <w:pPr>
        <w:pStyle w:val="Body"/>
        <w:rPr>
          <w:rFonts w:ascii="Arial" w:hAnsi="Arial" w:cs="Arial"/>
        </w:rPr>
      </w:pPr>
    </w:p>
    <w:p w14:paraId="45A08C57" w14:textId="14D40E7F" w:rsidR="00527A74" w:rsidRDefault="00400B86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Financials</w:t>
      </w:r>
    </w:p>
    <w:p w14:paraId="2D6AF202" w14:textId="64663C14" w:rsidR="00400B86" w:rsidRDefault="00400B8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We reviewed the proposed 2023 budget. Motion to approve by Don, seconded by Beth. Passed unanimously.</w:t>
      </w:r>
    </w:p>
    <w:p w14:paraId="45092D13" w14:textId="77777777" w:rsidR="00400B86" w:rsidRDefault="00400B86">
      <w:pPr>
        <w:pStyle w:val="Body"/>
        <w:rPr>
          <w:rFonts w:ascii="Arial" w:hAnsi="Arial" w:cs="Arial"/>
        </w:rPr>
      </w:pPr>
    </w:p>
    <w:p w14:paraId="517CCC48" w14:textId="044F2C65" w:rsidR="00400B86" w:rsidRDefault="00400B8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Discussion of expense and desirability of outside review, given such little financial activity. Consensus was not to do outside review unless there is </w:t>
      </w:r>
      <w:r w:rsidR="00B10954">
        <w:rPr>
          <w:rFonts w:ascii="Arial" w:hAnsi="Arial" w:cs="Arial"/>
        </w:rPr>
        <w:t xml:space="preserve">greater financial </w:t>
      </w:r>
      <w:r>
        <w:rPr>
          <w:rFonts w:ascii="Arial" w:hAnsi="Arial" w:cs="Arial"/>
        </w:rPr>
        <w:t>activity. Don offered to review this issue and come up with a solution.</w:t>
      </w:r>
    </w:p>
    <w:p w14:paraId="5EE9F3D6" w14:textId="77777777" w:rsidR="00400B86" w:rsidRDefault="00400B86">
      <w:pPr>
        <w:pStyle w:val="Body"/>
        <w:rPr>
          <w:rFonts w:ascii="Arial" w:hAnsi="Arial" w:cs="Arial"/>
        </w:rPr>
      </w:pPr>
    </w:p>
    <w:p w14:paraId="355E16E6" w14:textId="6B4C5EDD" w:rsidR="00400B86" w:rsidRPr="00400B86" w:rsidRDefault="00400B8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Discussion of investment proposal by Beth to put surplus funds in a Federal Treasury Bill.</w:t>
      </w:r>
    </w:p>
    <w:p w14:paraId="31840329" w14:textId="77777777" w:rsidR="00527A74" w:rsidRDefault="00527A74">
      <w:pPr>
        <w:pStyle w:val="Body"/>
        <w:rPr>
          <w:rFonts w:ascii="Arial" w:hAnsi="Arial" w:cs="Arial"/>
        </w:rPr>
      </w:pPr>
    </w:p>
    <w:p w14:paraId="15658486" w14:textId="3F9628E4" w:rsidR="00400B86" w:rsidRDefault="00965109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Summit Barn</w:t>
      </w:r>
    </w:p>
    <w:p w14:paraId="132F911A" w14:textId="21EAC402" w:rsidR="00965109" w:rsidRDefault="0096510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Based on the request from the Master, Summit changed the chain link fence to a black, which is less visible. Thanks to Russ for that suggestion. </w:t>
      </w:r>
      <w:proofErr w:type="spellStart"/>
      <w:r>
        <w:rPr>
          <w:rFonts w:ascii="Arial" w:hAnsi="Arial" w:cs="Arial"/>
        </w:rPr>
        <w:t>Dayson</w:t>
      </w:r>
      <w:proofErr w:type="spellEnd"/>
      <w:r>
        <w:rPr>
          <w:rFonts w:ascii="Arial" w:hAnsi="Arial" w:cs="Arial"/>
        </w:rPr>
        <w:t xml:space="preserve"> Johnson has replaced Rory Murphy as a contractor for Summit.</w:t>
      </w:r>
      <w:r w:rsidR="00B10954">
        <w:rPr>
          <w:rFonts w:ascii="Arial" w:hAnsi="Arial" w:cs="Arial"/>
        </w:rPr>
        <w:t xml:space="preserve"> Kay and </w:t>
      </w:r>
      <w:proofErr w:type="spellStart"/>
      <w:r w:rsidR="00B10954">
        <w:rPr>
          <w:rFonts w:ascii="Arial" w:hAnsi="Arial" w:cs="Arial"/>
        </w:rPr>
        <w:t>Dayson</w:t>
      </w:r>
      <w:proofErr w:type="spellEnd"/>
      <w:r w:rsidR="00B10954">
        <w:rPr>
          <w:rFonts w:ascii="Arial" w:hAnsi="Arial" w:cs="Arial"/>
        </w:rPr>
        <w:t xml:space="preserve"> will discuss Summit’s renewed proposal to use the property as a park and ride, despite repeated prior rejections of that approach.</w:t>
      </w:r>
    </w:p>
    <w:p w14:paraId="62A4B28C" w14:textId="77777777" w:rsidR="00B10954" w:rsidRDefault="00B10954">
      <w:pPr>
        <w:pStyle w:val="Body"/>
        <w:rPr>
          <w:rFonts w:ascii="Arial" w:hAnsi="Arial" w:cs="Arial"/>
        </w:rPr>
      </w:pPr>
    </w:p>
    <w:p w14:paraId="55E55C37" w14:textId="32BFBE6E" w:rsidR="00B10954" w:rsidRDefault="00B1095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 Term Rentals</w:t>
      </w:r>
    </w:p>
    <w:p w14:paraId="75A322EA" w14:textId="2FB1707E" w:rsidR="00B10954" w:rsidRDefault="00B1095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The County Commission is now considering the “proof</w:t>
      </w:r>
      <w:r w:rsidR="008A628E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8A628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concept” proposal approved by the Ogden Valley Planning Commission two years ago. </w:t>
      </w:r>
      <w:r w:rsidR="008A628E">
        <w:rPr>
          <w:rFonts w:ascii="Arial" w:hAnsi="Arial" w:cs="Arial"/>
        </w:rPr>
        <w:t>The Board approved the suggestion that we draft, review, and then send a letter supporting the proof-of-concept proposed approach.</w:t>
      </w:r>
    </w:p>
    <w:p w14:paraId="4BBF926B" w14:textId="77777777" w:rsidR="00BF02AE" w:rsidRPr="00B10954" w:rsidRDefault="00BF02AE">
      <w:pPr>
        <w:pStyle w:val="Body"/>
        <w:rPr>
          <w:rFonts w:ascii="Arial" w:hAnsi="Arial" w:cs="Arial"/>
        </w:rPr>
      </w:pPr>
    </w:p>
    <w:p w14:paraId="3A51FC59" w14:textId="77777777" w:rsidR="00965109" w:rsidRPr="00965109" w:rsidRDefault="00965109">
      <w:pPr>
        <w:pStyle w:val="Body"/>
        <w:rPr>
          <w:rFonts w:ascii="Arial" w:hAnsi="Arial" w:cs="Arial"/>
        </w:rPr>
      </w:pPr>
    </w:p>
    <w:p w14:paraId="74FD504E" w14:textId="16ED6BD6" w:rsidR="002005ED" w:rsidRDefault="008A628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Update on Building</w:t>
      </w:r>
    </w:p>
    <w:p w14:paraId="3FD6094C" w14:textId="6E53C21A" w:rsidR="008A628E" w:rsidRDefault="008A628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Eric gave an update on John Lewis’ projects. </w:t>
      </w:r>
    </w:p>
    <w:p w14:paraId="2C1F47C7" w14:textId="77777777" w:rsidR="00BF02AE" w:rsidRPr="008A628E" w:rsidRDefault="00BF02AE">
      <w:pPr>
        <w:pStyle w:val="Body"/>
        <w:rPr>
          <w:rFonts w:ascii="Arial" w:hAnsi="Arial" w:cs="Arial"/>
        </w:rPr>
      </w:pPr>
    </w:p>
    <w:p w14:paraId="34FEBB12" w14:textId="3E6A4799" w:rsidR="002005ED" w:rsidRDefault="008A628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Update</w:t>
      </w:r>
    </w:p>
    <w:p w14:paraId="3466CEBB" w14:textId="4899C71F" w:rsidR="008A628E" w:rsidRDefault="008A628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Discussion will be deferred to the annual meeting.</w:t>
      </w:r>
    </w:p>
    <w:p w14:paraId="0D77BBE5" w14:textId="77777777" w:rsidR="008A628E" w:rsidRDefault="008A628E">
      <w:pPr>
        <w:pStyle w:val="Body"/>
        <w:rPr>
          <w:rFonts w:ascii="Arial" w:hAnsi="Arial" w:cs="Arial"/>
        </w:rPr>
      </w:pPr>
    </w:p>
    <w:p w14:paraId="20E0FD4A" w14:textId="17EAFED4" w:rsidR="008A628E" w:rsidRDefault="008A628E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BF02AE">
        <w:rPr>
          <w:rFonts w:ascii="Arial" w:hAnsi="Arial" w:cs="Arial"/>
          <w:b/>
          <w:bCs/>
        </w:rPr>
        <w:t>RB</w:t>
      </w:r>
      <w:r>
        <w:rPr>
          <w:rFonts w:ascii="Arial" w:hAnsi="Arial" w:cs="Arial"/>
          <w:b/>
          <w:bCs/>
        </w:rPr>
        <w:t xml:space="preserve"> Activities</w:t>
      </w:r>
    </w:p>
    <w:p w14:paraId="4F19BE06" w14:textId="7E2014C9" w:rsidR="008A628E" w:rsidRDefault="008A628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Russ will set up a meeting to review the Pointe. He can contact Ray Bertoldi.</w:t>
      </w:r>
    </w:p>
    <w:p w14:paraId="04109F14" w14:textId="77777777" w:rsidR="008A628E" w:rsidRDefault="008A628E">
      <w:pPr>
        <w:pStyle w:val="Body"/>
        <w:rPr>
          <w:rFonts w:ascii="Arial" w:hAnsi="Arial" w:cs="Arial"/>
        </w:rPr>
      </w:pPr>
    </w:p>
    <w:p w14:paraId="5C6DE38C" w14:textId="5AA8DEBF" w:rsidR="008A628E" w:rsidRDefault="008A628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Powder</w:t>
      </w:r>
      <w:r w:rsidR="00CE5380">
        <w:rPr>
          <w:rFonts w:ascii="Arial" w:hAnsi="Arial" w:cs="Arial"/>
        </w:rPr>
        <w:t xml:space="preserve"> Canyon at the entrance to Moose Hollow has started a dig. It’s a </w:t>
      </w:r>
      <w:proofErr w:type="gramStart"/>
      <w:r w:rsidR="00CE5380">
        <w:rPr>
          <w:rFonts w:ascii="Arial" w:hAnsi="Arial" w:cs="Arial"/>
        </w:rPr>
        <w:t>60</w:t>
      </w:r>
      <w:r w:rsidR="00BF02AE">
        <w:rPr>
          <w:rFonts w:ascii="Arial" w:hAnsi="Arial" w:cs="Arial"/>
        </w:rPr>
        <w:t xml:space="preserve"> </w:t>
      </w:r>
      <w:r w:rsidR="00CE5380">
        <w:rPr>
          <w:rFonts w:ascii="Arial" w:hAnsi="Arial" w:cs="Arial"/>
        </w:rPr>
        <w:t>unit</w:t>
      </w:r>
      <w:proofErr w:type="gramEnd"/>
      <w:r w:rsidR="00CE5380">
        <w:rPr>
          <w:rFonts w:ascii="Arial" w:hAnsi="Arial" w:cs="Arial"/>
        </w:rPr>
        <w:t xml:space="preserve"> community. They do have water for 20 of the units. First phase is two buildings. Eric will advise us of contacts. Don also said we can get it through WCWSID.</w:t>
      </w:r>
    </w:p>
    <w:p w14:paraId="23C2DBEB" w14:textId="77777777" w:rsidR="00CE5380" w:rsidRDefault="00CE5380">
      <w:pPr>
        <w:pStyle w:val="Body"/>
        <w:rPr>
          <w:rFonts w:ascii="Arial" w:hAnsi="Arial" w:cs="Arial"/>
        </w:rPr>
      </w:pPr>
    </w:p>
    <w:p w14:paraId="71429A5B" w14:textId="32AD4052" w:rsidR="00CE5380" w:rsidRPr="008A628E" w:rsidRDefault="00CE538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The last home is being built by Russ in the Fairway. </w:t>
      </w:r>
    </w:p>
    <w:p w14:paraId="6C90A79F" w14:textId="77777777" w:rsidR="00C70DF1" w:rsidRDefault="00C70DF1">
      <w:pPr>
        <w:pStyle w:val="Body"/>
        <w:rPr>
          <w:rFonts w:ascii="Arial" w:hAnsi="Arial" w:cs="Arial"/>
        </w:rPr>
      </w:pPr>
    </w:p>
    <w:p w14:paraId="3F617C00" w14:textId="34CFF289" w:rsidR="002005ED" w:rsidRPr="00C47683" w:rsidRDefault="00C70DF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7683">
        <w:rPr>
          <w:rFonts w:ascii="Arial" w:hAnsi="Arial" w:cs="Arial"/>
        </w:rPr>
        <w:t>otion to adjourn meeting made by Don and seconded by Beth.</w:t>
      </w:r>
      <w:r>
        <w:rPr>
          <w:rFonts w:ascii="Arial" w:hAnsi="Arial" w:cs="Arial"/>
        </w:rPr>
        <w:t xml:space="preserve"> </w:t>
      </w:r>
      <w:r w:rsidRPr="00C47683">
        <w:rPr>
          <w:rFonts w:ascii="Arial" w:hAnsi="Arial" w:cs="Arial"/>
        </w:rPr>
        <w:t xml:space="preserve">Meeting adjourned at </w:t>
      </w:r>
      <w:r w:rsidR="00CE5380">
        <w:rPr>
          <w:rFonts w:ascii="Arial" w:hAnsi="Arial" w:cs="Arial"/>
        </w:rPr>
        <w:t>5</w:t>
      </w:r>
      <w:r w:rsidRPr="00C47683">
        <w:rPr>
          <w:rFonts w:ascii="Arial" w:hAnsi="Arial" w:cs="Arial"/>
        </w:rPr>
        <w:t>:</w:t>
      </w:r>
      <w:r w:rsidR="00CE5380">
        <w:rPr>
          <w:rFonts w:ascii="Arial" w:hAnsi="Arial" w:cs="Arial"/>
        </w:rPr>
        <w:t xml:space="preserve">20 </w:t>
      </w:r>
      <w:r w:rsidRPr="00C47683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sectPr w:rsidR="002005ED" w:rsidRPr="00C47683" w:rsidSect="00C70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5F95" w14:textId="77777777" w:rsidR="007A1635" w:rsidRDefault="007A1635">
      <w:r>
        <w:separator/>
      </w:r>
    </w:p>
  </w:endnote>
  <w:endnote w:type="continuationSeparator" w:id="0">
    <w:p w14:paraId="77F1526A" w14:textId="77777777" w:rsidR="007A1635" w:rsidRDefault="007A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3762914"/>
      <w:docPartObj>
        <w:docPartGallery w:val="Page Numbers (Bottom of Page)"/>
        <w:docPartUnique/>
      </w:docPartObj>
    </w:sdtPr>
    <w:sdtContent>
      <w:p w14:paraId="4093DB7E" w14:textId="3886E158" w:rsidR="001700A7" w:rsidRDefault="001700A7" w:rsidP="002C1F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173689" w14:textId="77777777" w:rsidR="001700A7" w:rsidRDefault="0017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34063"/>
      <w:docPartObj>
        <w:docPartGallery w:val="Page Numbers (Bottom of Page)"/>
        <w:docPartUnique/>
      </w:docPartObj>
    </w:sdtPr>
    <w:sdtContent>
      <w:p w14:paraId="37382881" w14:textId="74A0E11D" w:rsidR="001700A7" w:rsidRDefault="001700A7" w:rsidP="002C1F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4CBA92E" w14:textId="77777777" w:rsidR="002005ED" w:rsidRDefault="002005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57A5" w14:textId="77777777" w:rsidR="00723C66" w:rsidRDefault="0072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BCE0" w14:textId="77777777" w:rsidR="007A1635" w:rsidRDefault="007A1635">
      <w:r>
        <w:separator/>
      </w:r>
    </w:p>
  </w:footnote>
  <w:footnote w:type="continuationSeparator" w:id="0">
    <w:p w14:paraId="362F68AA" w14:textId="77777777" w:rsidR="007A1635" w:rsidRDefault="007A1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A9F7" w14:textId="746A73E0" w:rsidR="00723C66" w:rsidRDefault="0072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6206" w14:textId="32EC42ED" w:rsidR="002005ED" w:rsidRDefault="002005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D618" w14:textId="3BDBA58A" w:rsidR="00723C66" w:rsidRDefault="0072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0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ED"/>
    <w:rsid w:val="001700A7"/>
    <w:rsid w:val="002005ED"/>
    <w:rsid w:val="00400B86"/>
    <w:rsid w:val="00527A74"/>
    <w:rsid w:val="00723C66"/>
    <w:rsid w:val="007A1635"/>
    <w:rsid w:val="008A628E"/>
    <w:rsid w:val="008E0587"/>
    <w:rsid w:val="00965109"/>
    <w:rsid w:val="00B0681D"/>
    <w:rsid w:val="00B10954"/>
    <w:rsid w:val="00BF02AE"/>
    <w:rsid w:val="00C47683"/>
    <w:rsid w:val="00C70DF1"/>
    <w:rsid w:val="00C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8FFDC"/>
  <w15:docId w15:val="{AEDAC0FE-835F-C647-87B3-9F69430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17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A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700A7"/>
  </w:style>
  <w:style w:type="paragraph" w:styleId="Header">
    <w:name w:val="header"/>
    <w:basedOn w:val="Normal"/>
    <w:link w:val="HeaderChar"/>
    <w:uiPriority w:val="99"/>
    <w:unhideWhenUsed/>
    <w:rsid w:val="0072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Hoogland</cp:lastModifiedBy>
  <cp:revision>2</cp:revision>
  <dcterms:created xsi:type="dcterms:W3CDTF">2023-03-23T18:20:00Z</dcterms:created>
  <dcterms:modified xsi:type="dcterms:W3CDTF">2023-03-23T18:20:00Z</dcterms:modified>
</cp:coreProperties>
</file>